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192900" w:rsidP="00A1090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192900" w:rsidP="004B0061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05.03.2019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proofErr w:type="spellStart"/>
            <w:r w:rsidRPr="005D58ED">
              <w:rPr>
                <w:sz w:val="24"/>
                <w:szCs w:val="24"/>
              </w:rPr>
              <w:t>Е.А.Каравацкой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5300B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760EAC" w:rsidRDefault="00A9199C" w:rsidP="00760EAC">
      <w:pPr>
        <w:spacing w:line="276" w:lineRule="auto"/>
        <w:rPr>
          <w:sz w:val="24"/>
        </w:rPr>
      </w:pPr>
      <w:r>
        <w:rPr>
          <w:sz w:val="24"/>
          <w:szCs w:val="24"/>
        </w:rPr>
        <w:tab/>
      </w:r>
      <w:r w:rsidR="00760EAC"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760EAC">
        <w:rPr>
          <w:rFonts w:ascii="Segoe UI Symbol" w:eastAsia="Segoe UI Symbol" w:hAnsi="Segoe UI Symbol" w:cs="Segoe UI Symbol"/>
          <w:sz w:val="24"/>
        </w:rPr>
        <w:t>№</w:t>
      </w:r>
      <w:r w:rsidR="00760EAC">
        <w:rPr>
          <w:sz w:val="24"/>
        </w:rPr>
        <w:t xml:space="preserve"> 95 (с изменениями и дополнениями) в соответствии с пунктом 3.1 плана работы Контрольно-счетного органа Первомайского района на 201</w:t>
      </w:r>
      <w:r w:rsidR="00250E72">
        <w:rPr>
          <w:sz w:val="24"/>
        </w:rPr>
        <w:t>9</w:t>
      </w:r>
      <w:r w:rsidR="00760EAC">
        <w:rPr>
          <w:sz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250E72">
        <w:rPr>
          <w:sz w:val="24"/>
        </w:rPr>
        <w:t>18</w:t>
      </w:r>
      <w:r w:rsidR="00760EAC">
        <w:rPr>
          <w:sz w:val="24"/>
        </w:rPr>
        <w:t>.12.201</w:t>
      </w:r>
      <w:r w:rsidR="00250E72">
        <w:rPr>
          <w:sz w:val="24"/>
        </w:rPr>
        <w:t>8</w:t>
      </w:r>
      <w:r w:rsidR="00760EAC">
        <w:rPr>
          <w:sz w:val="24"/>
        </w:rPr>
        <w:t xml:space="preserve"> </w:t>
      </w:r>
      <w:r w:rsidR="00250E72">
        <w:rPr>
          <w:sz w:val="24"/>
        </w:rPr>
        <w:t>№</w:t>
      </w:r>
      <w:r w:rsidR="00760EAC">
        <w:rPr>
          <w:sz w:val="24"/>
        </w:rPr>
        <w:t xml:space="preserve"> </w:t>
      </w:r>
      <w:r w:rsidR="00250E72">
        <w:rPr>
          <w:sz w:val="24"/>
        </w:rPr>
        <w:t>32</w:t>
      </w:r>
      <w:r w:rsidR="00760EAC">
        <w:rPr>
          <w:sz w:val="24"/>
        </w:rPr>
        <w:t xml:space="preserve"> (с изменениями и дополнениями), рассмотрен представленный на экспертизу проект </w:t>
      </w:r>
      <w:r w:rsidR="00250E72">
        <w:rPr>
          <w:sz w:val="24"/>
        </w:rPr>
        <w:t>о внесении изменений в постановление Администрации Первомайского района от 26.11.2018г. №405 «Развитие инфраструктуры</w:t>
      </w:r>
      <w:r w:rsidR="00760EAC">
        <w:rPr>
          <w:sz w:val="24"/>
        </w:rPr>
        <w:t xml:space="preserve">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 w:rsidR="00760EAC">
        <w:rPr>
          <w:sz w:val="24"/>
        </w:rPr>
        <w:t xml:space="preserve"> годы» (далее - Программа «Развитие инфраструктуры»).</w:t>
      </w:r>
    </w:p>
    <w:p w:rsidR="00760EAC" w:rsidRDefault="00760EAC" w:rsidP="00760EAC">
      <w:pPr>
        <w:spacing w:line="276" w:lineRule="auto"/>
        <w:rPr>
          <w:sz w:val="24"/>
        </w:rPr>
      </w:pPr>
      <w:r>
        <w:rPr>
          <w:sz w:val="24"/>
        </w:rPr>
        <w:tab/>
        <w:t>Муниципальная программа «Развитие инфраструктуры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 и Паспорт муниципальной программы «Развитие инфраструктуры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 (далее – Паспорт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Pr="00192900">
        <w:rPr>
          <w:sz w:val="24"/>
        </w:rPr>
        <w:t xml:space="preserve">района </w:t>
      </w:r>
      <w:r w:rsidRPr="00192900">
        <w:rPr>
          <w:rFonts w:eastAsia="Segoe UI Symbol"/>
          <w:sz w:val="24"/>
        </w:rPr>
        <w:t>№</w:t>
      </w:r>
      <w:r w:rsidRPr="00192900">
        <w:rPr>
          <w:sz w:val="24"/>
        </w:rPr>
        <w:t>55 от 18.03.2016г</w:t>
      </w:r>
      <w:r>
        <w:rPr>
          <w:sz w:val="24"/>
        </w:rPr>
        <w:t xml:space="preserve"> (далее – Порядок). </w:t>
      </w:r>
    </w:p>
    <w:p w:rsidR="00250E72" w:rsidRPr="00250E72" w:rsidRDefault="00250E72" w:rsidP="00760EAC">
      <w:pPr>
        <w:spacing w:line="276" w:lineRule="auto"/>
        <w:ind w:firstLine="567"/>
        <w:rPr>
          <w:b/>
          <w:sz w:val="24"/>
        </w:rPr>
      </w:pPr>
      <w:r>
        <w:rPr>
          <w:sz w:val="24"/>
          <w:szCs w:val="24"/>
        </w:rPr>
        <w:t>В проекте Постановления Администрации Первомайского района «О внесении изменений в постановление наименование постановления Администрации Первомайского района от 26.11.2018 №</w:t>
      </w:r>
      <w:r>
        <w:rPr>
          <w:sz w:val="24"/>
          <w:szCs w:val="24"/>
        </w:rPr>
        <w:t>405</w:t>
      </w:r>
      <w:r>
        <w:rPr>
          <w:sz w:val="24"/>
          <w:szCs w:val="24"/>
        </w:rPr>
        <w:t xml:space="preserve"> «</w:t>
      </w:r>
      <w:r>
        <w:rPr>
          <w:sz w:val="24"/>
        </w:rPr>
        <w:t>Развитие инфраструктуры муниципальных образовательных организаций Первомайского района на 2019-2020 годы»</w:t>
      </w:r>
      <w:r>
        <w:rPr>
          <w:sz w:val="24"/>
          <w:szCs w:val="24"/>
        </w:rPr>
        <w:t xml:space="preserve"> не соответствует постановлению Администрации Первомайского района от 26.11.2018г. №40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9E76AA">
        <w:rPr>
          <w:b/>
          <w:sz w:val="24"/>
          <w:szCs w:val="24"/>
        </w:rPr>
        <w:t xml:space="preserve">об утверждении муниципальной программы </w:t>
      </w:r>
      <w:r w:rsidRPr="00250E72">
        <w:rPr>
          <w:b/>
          <w:sz w:val="24"/>
          <w:szCs w:val="24"/>
        </w:rPr>
        <w:t>«</w:t>
      </w:r>
      <w:r w:rsidRPr="00250E72">
        <w:rPr>
          <w:b/>
          <w:sz w:val="24"/>
        </w:rPr>
        <w:t>Развитие инфраструктуры муниципальных образовательных организаций Первомайского района на 2019-202</w:t>
      </w:r>
      <w:r w:rsidR="00192900">
        <w:rPr>
          <w:b/>
          <w:sz w:val="24"/>
        </w:rPr>
        <w:t>1</w:t>
      </w:r>
      <w:r w:rsidRPr="00250E72">
        <w:rPr>
          <w:b/>
          <w:sz w:val="24"/>
        </w:rPr>
        <w:t xml:space="preserve"> годы»</w:t>
      </w:r>
      <w:r>
        <w:rPr>
          <w:b/>
          <w:sz w:val="24"/>
          <w:szCs w:val="24"/>
        </w:rPr>
        <w:t>.</w:t>
      </w: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192900" w:rsidRPr="00192900" w:rsidRDefault="00192900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192900" w:rsidRPr="00250E72" w:rsidRDefault="00192900" w:rsidP="00192900">
      <w:pPr>
        <w:spacing w:line="276" w:lineRule="auto"/>
        <w:ind w:firstLine="567"/>
        <w:rPr>
          <w:b/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постановления в части правильности написания названия постановления </w:t>
      </w:r>
      <w:r>
        <w:rPr>
          <w:sz w:val="24"/>
          <w:szCs w:val="24"/>
        </w:rPr>
        <w:t xml:space="preserve">Администрации Первомайского района от 26.11.2018г. №405 </w:t>
      </w:r>
      <w:r>
        <w:rPr>
          <w:sz w:val="24"/>
          <w:szCs w:val="24"/>
        </w:rPr>
        <w:t>О</w:t>
      </w:r>
      <w:r w:rsidRPr="009E76AA">
        <w:rPr>
          <w:b/>
          <w:sz w:val="24"/>
          <w:szCs w:val="24"/>
        </w:rPr>
        <w:t xml:space="preserve">б утверждении муниципальной программы </w:t>
      </w:r>
      <w:r w:rsidRPr="00250E72">
        <w:rPr>
          <w:b/>
          <w:sz w:val="24"/>
          <w:szCs w:val="24"/>
        </w:rPr>
        <w:t>«</w:t>
      </w:r>
      <w:r w:rsidRPr="00250E72">
        <w:rPr>
          <w:b/>
          <w:sz w:val="24"/>
        </w:rPr>
        <w:t>Развитие инфраструктуры муниципальных образовательных организаций Первомайского района на 2019-202</w:t>
      </w:r>
      <w:r>
        <w:rPr>
          <w:b/>
          <w:sz w:val="24"/>
        </w:rPr>
        <w:t>1</w:t>
      </w:r>
      <w:r w:rsidRPr="00250E72">
        <w:rPr>
          <w:b/>
          <w:sz w:val="24"/>
        </w:rPr>
        <w:t xml:space="preserve"> годы»</w:t>
      </w:r>
      <w:r>
        <w:rPr>
          <w:b/>
          <w:sz w:val="24"/>
          <w:szCs w:val="24"/>
        </w:rPr>
        <w:t>.</w:t>
      </w:r>
    </w:p>
    <w:p w:rsidR="00192900" w:rsidRDefault="00E32440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192900" w:rsidRDefault="00192900" w:rsidP="00D90FC7">
      <w:pPr>
        <w:spacing w:line="276" w:lineRule="auto"/>
        <w:ind w:firstLine="0"/>
        <w:rPr>
          <w:sz w:val="24"/>
          <w:szCs w:val="24"/>
        </w:rPr>
      </w:pPr>
    </w:p>
    <w:p w:rsidR="00387C04" w:rsidRDefault="00C603CF" w:rsidP="00D90FC7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="008524D6">
        <w:rPr>
          <w:sz w:val="24"/>
          <w:szCs w:val="24"/>
        </w:rPr>
        <w:t xml:space="preserve">          </w:t>
      </w:r>
      <w:r w:rsidRPr="00A05831">
        <w:rPr>
          <w:sz w:val="24"/>
          <w:szCs w:val="24"/>
        </w:rPr>
        <w:tab/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                     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BC0" w:rsidRDefault="007F5BC0" w:rsidP="00090684">
      <w:pPr>
        <w:spacing w:line="240" w:lineRule="auto"/>
      </w:pPr>
      <w:r>
        <w:separator/>
      </w:r>
    </w:p>
  </w:endnote>
  <w:endnote w:type="continuationSeparator" w:id="0">
    <w:p w:rsidR="007F5BC0" w:rsidRDefault="007F5BC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91783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7F5BC0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91783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192900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7F5BC0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BC0" w:rsidRDefault="007F5BC0" w:rsidP="00090684">
      <w:pPr>
        <w:spacing w:line="240" w:lineRule="auto"/>
      </w:pPr>
      <w:r>
        <w:separator/>
      </w:r>
    </w:p>
  </w:footnote>
  <w:footnote w:type="continuationSeparator" w:id="0">
    <w:p w:rsidR="007F5BC0" w:rsidRDefault="007F5BC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5079"/>
    <w:rsid w:val="009066B9"/>
    <w:rsid w:val="0091086B"/>
    <w:rsid w:val="009116B3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F10FF"/>
  <w15:docId w15:val="{E77E8CF5-E993-4E15-B7D1-0D42C8A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2018-11-14T09:02:00Z</cp:lastPrinted>
  <dcterms:created xsi:type="dcterms:W3CDTF">2018-11-14T09:11:00Z</dcterms:created>
  <dcterms:modified xsi:type="dcterms:W3CDTF">2019-03-05T08:28:00Z</dcterms:modified>
</cp:coreProperties>
</file>